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981" w:rsidRDefault="000B3981" w:rsidP="000B3981">
      <w:pPr>
        <w:spacing w:after="225" w:line="240" w:lineRule="auto"/>
        <w:jc w:val="center"/>
        <w:textAlignment w:val="center"/>
        <w:outlineLvl w:val="0"/>
        <w:rPr>
          <w:rFonts w:ascii="kulturistasemibold" w:eastAsia="Times New Roman" w:hAnsi="kulturistasemibold" w:cs="Times New Roman"/>
          <w:b/>
          <w:bCs/>
          <w:color w:val="3C98CE"/>
          <w:kern w:val="36"/>
          <w:sz w:val="24"/>
          <w:szCs w:val="24"/>
          <w:lang w:eastAsia="pl-PL"/>
        </w:rPr>
      </w:pPr>
      <w:r w:rsidRPr="000B3981">
        <w:rPr>
          <w:rFonts w:ascii="kulturistasemibold" w:eastAsia="Times New Roman" w:hAnsi="kulturistasemibold" w:cs="Times New Roman"/>
          <w:b/>
          <w:bCs/>
          <w:color w:val="3C98CE"/>
          <w:kern w:val="36"/>
          <w:sz w:val="24"/>
          <w:szCs w:val="24"/>
          <w:lang w:eastAsia="pl-PL"/>
        </w:rPr>
        <w:t xml:space="preserve"> </w:t>
      </w:r>
      <w:r w:rsidRPr="000B3981">
        <w:rPr>
          <w:rFonts w:ascii="kulturistasemibold" w:eastAsia="Times New Roman" w:hAnsi="kulturistasemibold" w:cs="Times New Roman"/>
          <w:b/>
          <w:bCs/>
          <w:color w:val="3C98CE"/>
          <w:kern w:val="36"/>
          <w:sz w:val="24"/>
          <w:szCs w:val="24"/>
          <w:lang w:eastAsia="pl-PL"/>
        </w:rPr>
        <w:t>Bezpłatna i niezbędna pomoc medyczna dla obywateli Ukrainy przyjeżdżających do</w:t>
      </w:r>
    </w:p>
    <w:p w:rsidR="000B3981" w:rsidRPr="000B3981" w:rsidRDefault="000B3981" w:rsidP="000B3981">
      <w:pPr>
        <w:spacing w:after="225" w:line="240" w:lineRule="auto"/>
        <w:jc w:val="center"/>
        <w:textAlignment w:val="center"/>
        <w:outlineLvl w:val="0"/>
        <w:rPr>
          <w:rFonts w:ascii="kulturistasemibold" w:eastAsia="Times New Roman" w:hAnsi="kulturistasemibold" w:cs="Times New Roman"/>
          <w:b/>
          <w:bCs/>
          <w:color w:val="3C98CE"/>
          <w:kern w:val="36"/>
          <w:sz w:val="24"/>
          <w:szCs w:val="24"/>
          <w:lang w:eastAsia="pl-PL"/>
        </w:rPr>
      </w:pPr>
      <w:r>
        <w:rPr>
          <w:rFonts w:ascii="kulturistasemibold" w:eastAsia="Times New Roman" w:hAnsi="kulturistasemibold" w:cs="Times New Roman"/>
          <w:b/>
          <w:bCs/>
          <w:color w:val="3C98CE"/>
          <w:kern w:val="36"/>
          <w:sz w:val="24"/>
          <w:szCs w:val="24"/>
          <w:lang w:eastAsia="pl-PL"/>
        </w:rPr>
        <w:t xml:space="preserve">Województwa </w:t>
      </w:r>
      <w:bookmarkStart w:id="0" w:name="_GoBack"/>
      <w:bookmarkEnd w:id="0"/>
      <w:r>
        <w:rPr>
          <w:rFonts w:ascii="kulturistasemibold" w:eastAsia="Times New Roman" w:hAnsi="kulturistasemibold" w:cs="Times New Roman"/>
          <w:b/>
          <w:bCs/>
          <w:color w:val="3C98CE"/>
          <w:kern w:val="36"/>
          <w:sz w:val="24"/>
          <w:szCs w:val="24"/>
          <w:lang w:eastAsia="pl-PL"/>
        </w:rPr>
        <w:t>lubuskiego</w:t>
      </w:r>
    </w:p>
    <w:p w:rsidR="000B3981" w:rsidRPr="000B3981" w:rsidRDefault="000B3981" w:rsidP="000B3981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color w:val="6D7683"/>
          <w:sz w:val="24"/>
          <w:szCs w:val="24"/>
          <w:lang w:eastAsia="pl-PL"/>
        </w:rPr>
      </w:pPr>
    </w:p>
    <w:p w:rsidR="000B3981" w:rsidRPr="000B3981" w:rsidRDefault="000B3981" w:rsidP="000B3981">
      <w:pPr>
        <w:spacing w:before="150" w:after="15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515B6A"/>
          <w:sz w:val="28"/>
          <w:szCs w:val="28"/>
          <w:lang w:eastAsia="pl-PL"/>
        </w:rPr>
      </w:pPr>
      <w:r w:rsidRPr="000B3981">
        <w:rPr>
          <w:rFonts w:ascii="Times New Roman" w:eastAsia="Times New Roman" w:hAnsi="Times New Roman" w:cs="Times New Roman"/>
          <w:color w:val="515B6A"/>
          <w:sz w:val="28"/>
          <w:szCs w:val="28"/>
          <w:lang w:eastAsia="pl-PL"/>
        </w:rPr>
        <w:t>Okręgowa Izba Lekarska w Gorzowie Wielkopolskim zwraca się z prośbą do lekarzy chętnych udzielić bezpłatnej pomocy lekarskiej obywatelom Ukrainy uciekającym przed wojną do województwa lubuskiego.</w:t>
      </w:r>
    </w:p>
    <w:p w:rsidR="000B3981" w:rsidRPr="000B3981" w:rsidRDefault="000B3981" w:rsidP="000B3981">
      <w:pPr>
        <w:spacing w:before="150" w:after="15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515B6A"/>
          <w:sz w:val="28"/>
          <w:szCs w:val="28"/>
          <w:lang w:eastAsia="pl-PL"/>
        </w:rPr>
      </w:pPr>
      <w:r w:rsidRPr="000B3981">
        <w:rPr>
          <w:rFonts w:ascii="Times New Roman" w:eastAsia="Times New Roman" w:hAnsi="Times New Roman" w:cs="Times New Roman"/>
          <w:color w:val="515B6A"/>
          <w:sz w:val="28"/>
          <w:szCs w:val="28"/>
          <w:lang w:eastAsia="pl-PL"/>
        </w:rPr>
        <w:t>Chętnych prosimy o zgłaszanie się do biura OIL w Gorzowie Wlkp. pod nr tel.:</w:t>
      </w:r>
      <w:r w:rsidRPr="000B3981">
        <w:rPr>
          <w:rFonts w:ascii="Times New Roman" w:eastAsia="Times New Roman" w:hAnsi="Times New Roman" w:cs="Times New Roman"/>
          <w:color w:val="515B6A"/>
          <w:sz w:val="28"/>
          <w:szCs w:val="28"/>
          <w:lang w:eastAsia="pl-PL"/>
        </w:rPr>
        <w:br/>
        <w:t>095 7 22 54 95;  095 7 35 62 39</w:t>
      </w:r>
    </w:p>
    <w:p w:rsidR="000B3981" w:rsidRPr="000B3981" w:rsidRDefault="000B3981" w:rsidP="000B3981">
      <w:pPr>
        <w:spacing w:before="150" w:after="15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515B6A"/>
          <w:sz w:val="28"/>
          <w:szCs w:val="28"/>
          <w:lang w:eastAsia="pl-PL"/>
        </w:rPr>
      </w:pPr>
      <w:r w:rsidRPr="000B3981">
        <w:rPr>
          <w:rFonts w:ascii="Times New Roman" w:eastAsia="Times New Roman" w:hAnsi="Times New Roman" w:cs="Times New Roman"/>
          <w:color w:val="515B6A"/>
          <w:sz w:val="28"/>
          <w:szCs w:val="28"/>
          <w:lang w:eastAsia="pl-PL"/>
        </w:rPr>
        <w:br/>
        <w:t>lub mailowo gorzow@hipokrates.org</w:t>
      </w:r>
    </w:p>
    <w:p w:rsidR="000B3981" w:rsidRPr="000B3981" w:rsidRDefault="000B3981" w:rsidP="000B3981">
      <w:pPr>
        <w:spacing w:before="150" w:after="15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515B6A"/>
          <w:sz w:val="28"/>
          <w:szCs w:val="28"/>
          <w:lang w:eastAsia="pl-PL"/>
        </w:rPr>
      </w:pPr>
      <w:r w:rsidRPr="000B3981">
        <w:rPr>
          <w:rFonts w:ascii="Times New Roman" w:eastAsia="Times New Roman" w:hAnsi="Times New Roman" w:cs="Times New Roman"/>
          <w:color w:val="515B6A"/>
          <w:sz w:val="28"/>
          <w:szCs w:val="28"/>
          <w:lang w:eastAsia="pl-PL"/>
        </w:rPr>
        <w:t> </w:t>
      </w:r>
    </w:p>
    <w:p w:rsidR="000B3981" w:rsidRPr="000B3981" w:rsidRDefault="000B3981" w:rsidP="000B3981">
      <w:p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515B6A"/>
          <w:sz w:val="28"/>
          <w:szCs w:val="28"/>
          <w:lang w:eastAsia="pl-PL"/>
        </w:rPr>
      </w:pPr>
      <w:r w:rsidRPr="000B3981">
        <w:rPr>
          <w:rFonts w:ascii="inherit" w:eastAsia="Times New Roman" w:hAnsi="inherit" w:cs="Times New Roman"/>
          <w:i/>
          <w:iCs/>
          <w:color w:val="515B6A"/>
          <w:sz w:val="28"/>
          <w:szCs w:val="28"/>
          <w:bdr w:val="none" w:sz="0" w:space="0" w:color="auto" w:frame="1"/>
          <w:lang w:eastAsia="pl-PL"/>
        </w:rPr>
        <w:t>*Zgłoszenie chęci pomocy jest jednoznaczne z  wyrażeniem  zgody na przetwarzanie danych osobowych przez OIL w Szczecinie, w zakresie: imienia i nazwiska, nr telefonu oraz adresu e-mail w celu zorganizowania pomocy obywatelom  Ukrainy, którzy przybyli do Polski w związku z agresją militarną Rosji na teren Ukrainy</w:t>
      </w:r>
    </w:p>
    <w:p w:rsidR="000B3981" w:rsidRPr="000B3981" w:rsidRDefault="000B3981" w:rsidP="000B3981">
      <w:pPr>
        <w:spacing w:before="150" w:after="150" w:line="345" w:lineRule="atLeast"/>
        <w:textAlignment w:val="baseline"/>
        <w:rPr>
          <w:rFonts w:ascii="Times New Roman" w:eastAsia="Times New Roman" w:hAnsi="Times New Roman" w:cs="Times New Roman"/>
          <w:color w:val="515B6A"/>
          <w:sz w:val="28"/>
          <w:szCs w:val="28"/>
          <w:lang w:eastAsia="pl-PL"/>
        </w:rPr>
      </w:pPr>
      <w:r w:rsidRPr="000B3981">
        <w:rPr>
          <w:rFonts w:ascii="Times New Roman" w:eastAsia="Times New Roman" w:hAnsi="Times New Roman" w:cs="Times New Roman"/>
          <w:color w:val="515B6A"/>
          <w:sz w:val="28"/>
          <w:szCs w:val="28"/>
          <w:lang w:eastAsia="pl-PL"/>
        </w:rPr>
        <w:t> </w:t>
      </w:r>
    </w:p>
    <w:p w:rsidR="00651731" w:rsidRPr="000B3981" w:rsidRDefault="00651731">
      <w:pPr>
        <w:rPr>
          <w:sz w:val="28"/>
          <w:szCs w:val="28"/>
        </w:rPr>
      </w:pPr>
    </w:p>
    <w:sectPr w:rsidR="00651731" w:rsidRPr="000B3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ulturistasemibold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81"/>
    <w:rsid w:val="000B3981"/>
    <w:rsid w:val="0065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61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Oil</dc:creator>
  <cp:lastModifiedBy>Oil</cp:lastModifiedBy>
  <cp:revision>1</cp:revision>
  <dcterms:created xsi:type="dcterms:W3CDTF">2022-03-01T11:56:00Z</dcterms:created>
  <dcterms:modified xsi:type="dcterms:W3CDTF">2022-03-01T12:00:00Z</dcterms:modified>
</cp:coreProperties>
</file>